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0001832806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32"/>
        <w:gridCol w:w="3973"/>
      </w:tblGrid>
      <w:tr>
        <w:trPr/>
        <w:tc>
          <w:tcPr>
            <w:tcW w:w="6232" w:type="dxa"/>
            <w:tcBorders/>
            <w:vAlign w:val="center"/>
          </w:tcPr>
          <w:p>
            <w:pPr>
              <w:pStyle w:val="TableContents"/>
              <w:bidi w:val="0"/>
              <w:spacing w:before="0" w:after="283"/>
              <w:jc w:val="left"/>
              <w:rPr/>
            </w:pPr>
            <w:r>
              <w:rPr/>
              <w:t>Name of Issuer</w:t>
            </w:r>
          </w:p>
        </w:tc>
        <w:tc>
          <w:tcPr>
            <w:tcW w:w="3973" w:type="dxa"/>
            <w:tcBorders/>
            <w:vAlign w:val="center"/>
          </w:tcPr>
          <w:p>
            <w:pPr>
              <w:pStyle w:val="TableContents"/>
              <w:bidi w:val="0"/>
              <w:spacing w:before="0" w:after="0"/>
              <w:jc w:val="left"/>
              <w:rPr/>
            </w:pPr>
            <w:r>
              <w:rPr/>
              <w:t>AFFIRM HOLDINGS, INC.</w:t>
            </w:r>
          </w:p>
        </w:tc>
      </w:tr>
      <w:tr>
        <w:trPr/>
        <w:tc>
          <w:tcPr>
            <w:tcW w:w="6232" w:type="dxa"/>
            <w:tcBorders/>
            <w:vAlign w:val="center"/>
          </w:tcPr>
          <w:p>
            <w:pPr>
              <w:pStyle w:val="TableContents"/>
              <w:bidi w:val="0"/>
              <w:spacing w:before="0" w:after="283"/>
              <w:jc w:val="left"/>
              <w:rPr/>
            </w:pPr>
            <w:r>
              <w:rPr/>
              <w:t>SEC File Number</w:t>
            </w:r>
          </w:p>
        </w:tc>
        <w:tc>
          <w:tcPr>
            <w:tcW w:w="3973" w:type="dxa"/>
            <w:tcBorders/>
            <w:vAlign w:val="center"/>
          </w:tcPr>
          <w:p>
            <w:pPr>
              <w:pStyle w:val="TableContents"/>
              <w:bidi w:val="0"/>
              <w:spacing w:before="0" w:after="0"/>
              <w:jc w:val="left"/>
              <w:rPr/>
            </w:pPr>
            <w:r>
              <w:rPr/>
              <w:t>001-39888</w:t>
            </w:r>
          </w:p>
        </w:tc>
      </w:tr>
      <w:tr>
        <w:trPr/>
        <w:tc>
          <w:tcPr>
            <w:tcW w:w="6232" w:type="dxa"/>
            <w:tcBorders/>
            <w:vAlign w:val="center"/>
          </w:tcPr>
          <w:p>
            <w:pPr>
              <w:pStyle w:val="TableContents"/>
              <w:bidi w:val="0"/>
              <w:spacing w:before="0" w:after="283"/>
              <w:jc w:val="left"/>
              <w:rPr/>
            </w:pPr>
            <w:r>
              <w:rPr/>
              <w:t>Address of Issuer</w:t>
            </w:r>
          </w:p>
        </w:tc>
        <w:tc>
          <w:tcPr>
            <w:tcW w:w="3973" w:type="dxa"/>
            <w:tcBorders/>
            <w:vAlign w:val="center"/>
          </w:tcPr>
          <w:p>
            <w:pPr>
              <w:pStyle w:val="TableContents"/>
              <w:bidi w:val="0"/>
              <w:spacing w:before="0" w:after="0"/>
              <w:jc w:val="left"/>
              <w:rPr/>
            </w:pPr>
            <w:r>
              <w:rPr/>
              <w:t>221 MAIN STREET, FLOOR 6</w:t>
              <w:br/>
              <w:t>SAN FRANCISCO</w:t>
              <w:br/>
              <w:t xml:space="preserve">CALIFORNIA </w:t>
              <w:br/>
              <w:t>94105</w:t>
            </w:r>
          </w:p>
        </w:tc>
      </w:tr>
      <w:tr>
        <w:trPr/>
        <w:tc>
          <w:tcPr>
            <w:tcW w:w="6232" w:type="dxa"/>
            <w:tcBorders/>
            <w:vAlign w:val="center"/>
          </w:tcPr>
          <w:p>
            <w:pPr>
              <w:pStyle w:val="TableContents"/>
              <w:bidi w:val="0"/>
              <w:spacing w:before="0" w:after="283"/>
              <w:jc w:val="left"/>
              <w:rPr/>
            </w:pPr>
            <w:r>
              <w:rPr/>
              <w:t>Phone</w:t>
            </w:r>
          </w:p>
        </w:tc>
        <w:tc>
          <w:tcPr>
            <w:tcW w:w="3973" w:type="dxa"/>
            <w:tcBorders/>
            <w:vAlign w:val="center"/>
          </w:tcPr>
          <w:p>
            <w:pPr>
              <w:pStyle w:val="TableContents"/>
              <w:bidi w:val="0"/>
              <w:spacing w:before="0" w:after="0"/>
              <w:jc w:val="left"/>
              <w:rPr/>
            </w:pPr>
            <w:r>
              <w:rPr/>
              <w:t>(415) 960-1518</w:t>
            </w:r>
          </w:p>
        </w:tc>
      </w:tr>
      <w:tr>
        <w:trPr/>
        <w:tc>
          <w:tcPr>
            <w:tcW w:w="6232" w:type="dxa"/>
            <w:tcBorders/>
            <w:vAlign w:val="center"/>
          </w:tcPr>
          <w:p>
            <w:pPr>
              <w:pStyle w:val="TableContents"/>
              <w:bidi w:val="0"/>
              <w:spacing w:before="0" w:after="283"/>
              <w:jc w:val="left"/>
              <w:rPr/>
            </w:pPr>
            <w:r>
              <w:rPr/>
              <w:t>Name of Person for Whose Account the Securities are To Be Sold</w:t>
            </w:r>
          </w:p>
        </w:tc>
        <w:tc>
          <w:tcPr>
            <w:tcW w:w="3973" w:type="dxa"/>
            <w:tcBorders/>
            <w:vAlign w:val="center"/>
          </w:tcPr>
          <w:p>
            <w:pPr>
              <w:pStyle w:val="TableContents"/>
              <w:bidi w:val="0"/>
              <w:spacing w:before="0" w:after="0"/>
              <w:jc w:val="left"/>
              <w:rPr/>
            </w:pPr>
            <w:r>
              <w:rPr/>
              <w:t>SIPHELELE JIYANE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32" w:type="dxa"/>
            <w:tcBorders/>
            <w:vAlign w:val="center"/>
          </w:tcPr>
          <w:p>
            <w:pPr>
              <w:pStyle w:val="TableContents"/>
              <w:bidi w:val="0"/>
              <w:spacing w:before="0" w:after="283"/>
              <w:jc w:val="left"/>
              <w:rPr/>
            </w:pPr>
            <w:r>
              <w:rPr/>
              <w:t>Relationship to Issuer</w:t>
            </w:r>
          </w:p>
        </w:tc>
        <w:tc>
          <w:tcPr>
            <w:tcW w:w="397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26980</w:t>
            </w:r>
          </w:p>
        </w:tc>
        <w:tc>
          <w:tcPr>
            <w:tcW w:w="1457" w:type="dxa"/>
            <w:tcBorders/>
            <w:vAlign w:val="center"/>
          </w:tcPr>
          <w:p>
            <w:pPr>
              <w:pStyle w:val="TableContents"/>
              <w:bidi w:val="0"/>
              <w:spacing w:before="0" w:after="283"/>
              <w:jc w:val="left"/>
              <w:rPr/>
            </w:pPr>
            <w:r>
              <w:rPr/>
              <w:t>1947788.72</w:t>
            </w:r>
          </w:p>
        </w:tc>
        <w:tc>
          <w:tcPr>
            <w:tcW w:w="1547" w:type="dxa"/>
            <w:tcBorders/>
            <w:vAlign w:val="center"/>
          </w:tcPr>
          <w:p>
            <w:pPr>
              <w:pStyle w:val="TableContents"/>
              <w:bidi w:val="0"/>
              <w:spacing w:before="0" w:after="283"/>
              <w:jc w:val="left"/>
              <w:rPr/>
            </w:pPr>
            <w:r>
              <w:rPr/>
              <w:t>296881962</w:t>
            </w:r>
          </w:p>
        </w:tc>
        <w:tc>
          <w:tcPr>
            <w:tcW w:w="1564" w:type="dxa"/>
            <w:tcBorders/>
            <w:vAlign w:val="center"/>
          </w:tcPr>
          <w:p>
            <w:pPr>
              <w:pStyle w:val="TableContents"/>
              <w:bidi w:val="0"/>
              <w:spacing w:before="0" w:after="283"/>
              <w:jc w:val="left"/>
              <w:rPr/>
            </w:pPr>
            <w:r>
              <w:rPr/>
              <w:t>09/14/2026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58"/>
        <w:gridCol w:w="1135"/>
        <w:gridCol w:w="1503"/>
        <w:gridCol w:w="1216"/>
        <w:gridCol w:w="531"/>
        <w:gridCol w:w="1135"/>
        <w:gridCol w:w="1203"/>
        <w:gridCol w:w="1077"/>
        <w:gridCol w:w="1247"/>
      </w:tblGrid>
      <w:tr>
        <w:trPr/>
        <w:tc>
          <w:tcPr>
            <w:tcW w:w="1158"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3" w:type="dxa"/>
            <w:tcBorders/>
            <w:vAlign w:val="center"/>
          </w:tcPr>
          <w:p>
            <w:pPr>
              <w:pStyle w:val="TableHeading"/>
              <w:suppressLineNumbers/>
              <w:bidi w:val="0"/>
              <w:spacing w:before="0" w:after="283"/>
              <w:jc w:val="center"/>
              <w:rPr/>
            </w:pPr>
            <w:r>
              <w:rPr/>
              <w:t>Nature of Acquisition Transaction</w:t>
            </w:r>
          </w:p>
        </w:tc>
        <w:tc>
          <w:tcPr>
            <w:tcW w:w="1216" w:type="dxa"/>
            <w:tcBorders/>
            <w:vAlign w:val="center"/>
          </w:tcPr>
          <w:p>
            <w:pPr>
              <w:pStyle w:val="TableHeading"/>
              <w:suppressLineNumbers/>
              <w:bidi w:val="0"/>
              <w:spacing w:before="0" w:after="283"/>
              <w:jc w:val="center"/>
              <w:rPr/>
            </w:pPr>
            <w:r>
              <w:rPr/>
              <w:t>Name of Person from Whom Acquired</w:t>
            </w:r>
          </w:p>
        </w:tc>
        <w:tc>
          <w:tcPr>
            <w:tcW w:w="531"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3" w:type="dxa"/>
            <w:tcBorders/>
            <w:vAlign w:val="center"/>
          </w:tcPr>
          <w:p>
            <w:pPr>
              <w:pStyle w:val="TableHeading"/>
              <w:suppressLineNumbers/>
              <w:bidi w:val="0"/>
              <w:spacing w:before="0" w:after="283"/>
              <w:jc w:val="center"/>
              <w:rPr/>
            </w:pPr>
            <w:r>
              <w:rPr/>
              <w:t>Amount of Securities Acquired</w:t>
            </w:r>
          </w:p>
        </w:tc>
        <w:tc>
          <w:tcPr>
            <w:tcW w:w="1077" w:type="dxa"/>
            <w:tcBorders/>
            <w:vAlign w:val="center"/>
          </w:tcPr>
          <w:p>
            <w:pPr>
              <w:pStyle w:val="TableHeading"/>
              <w:suppressLineNumbers/>
              <w:bidi w:val="0"/>
              <w:spacing w:before="0" w:after="283"/>
              <w:jc w:val="center"/>
              <w:rPr/>
            </w:pPr>
            <w:r>
              <w:rPr/>
              <w:t>Date of Payment</w:t>
            </w:r>
          </w:p>
        </w:tc>
        <w:tc>
          <w:tcPr>
            <w:tcW w:w="124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09/01/2022</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1373</w:t>
            </w:r>
          </w:p>
        </w:tc>
        <w:tc>
          <w:tcPr>
            <w:tcW w:w="1077" w:type="dxa"/>
            <w:tcBorders/>
            <w:vAlign w:val="center"/>
          </w:tcPr>
          <w:p>
            <w:pPr>
              <w:pStyle w:val="TableContents"/>
              <w:bidi w:val="0"/>
              <w:spacing w:before="0" w:after="283"/>
              <w:jc w:val="left"/>
              <w:rPr/>
            </w:pPr>
            <w:r>
              <w:rPr/>
              <w:t>09/01/2022</w:t>
            </w:r>
          </w:p>
        </w:tc>
        <w:tc>
          <w:tcPr>
            <w:tcW w:w="1247" w:type="dxa"/>
            <w:tcBorders/>
            <w:vAlign w:val="center"/>
          </w:tcPr>
          <w:p>
            <w:pPr>
              <w:pStyle w:val="TableContents"/>
              <w:bidi w:val="0"/>
              <w:spacing w:before="0" w:after="283"/>
              <w:jc w:val="left"/>
              <w:rPr/>
            </w:pPr>
            <w:r>
              <w:rPr/>
              <w:t>Services Rendered</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10/01/2022</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2088</w:t>
            </w:r>
          </w:p>
        </w:tc>
        <w:tc>
          <w:tcPr>
            <w:tcW w:w="1077" w:type="dxa"/>
            <w:tcBorders/>
            <w:vAlign w:val="center"/>
          </w:tcPr>
          <w:p>
            <w:pPr>
              <w:pStyle w:val="TableContents"/>
              <w:bidi w:val="0"/>
              <w:spacing w:before="0" w:after="283"/>
              <w:jc w:val="left"/>
              <w:rPr/>
            </w:pPr>
            <w:r>
              <w:rPr/>
              <w:t>10/01/2022</w:t>
            </w:r>
          </w:p>
        </w:tc>
        <w:tc>
          <w:tcPr>
            <w:tcW w:w="1247" w:type="dxa"/>
            <w:tcBorders/>
            <w:vAlign w:val="center"/>
          </w:tcPr>
          <w:p>
            <w:pPr>
              <w:pStyle w:val="TableContents"/>
              <w:bidi w:val="0"/>
              <w:spacing w:before="0" w:after="283"/>
              <w:jc w:val="left"/>
              <w:rPr/>
            </w:pPr>
            <w:r>
              <w:rPr/>
              <w:t>Services Rendered</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11/01/2022</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2089</w:t>
            </w:r>
          </w:p>
        </w:tc>
        <w:tc>
          <w:tcPr>
            <w:tcW w:w="1077" w:type="dxa"/>
            <w:tcBorders/>
            <w:vAlign w:val="center"/>
          </w:tcPr>
          <w:p>
            <w:pPr>
              <w:pStyle w:val="TableContents"/>
              <w:bidi w:val="0"/>
              <w:spacing w:before="0" w:after="283"/>
              <w:jc w:val="left"/>
              <w:rPr/>
            </w:pPr>
            <w:r>
              <w:rPr/>
              <w:t>11/01/2022</w:t>
            </w:r>
          </w:p>
        </w:tc>
        <w:tc>
          <w:tcPr>
            <w:tcW w:w="1247" w:type="dxa"/>
            <w:tcBorders/>
            <w:vAlign w:val="center"/>
          </w:tcPr>
          <w:p>
            <w:pPr>
              <w:pStyle w:val="TableContents"/>
              <w:bidi w:val="0"/>
              <w:spacing w:before="0" w:after="283"/>
              <w:jc w:val="left"/>
              <w:rPr/>
            </w:pPr>
            <w:r>
              <w:rPr/>
              <w:t>Services Rendered</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12/01/2022</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2093</w:t>
            </w:r>
          </w:p>
        </w:tc>
        <w:tc>
          <w:tcPr>
            <w:tcW w:w="1077" w:type="dxa"/>
            <w:tcBorders/>
            <w:vAlign w:val="center"/>
          </w:tcPr>
          <w:p>
            <w:pPr>
              <w:pStyle w:val="TableContents"/>
              <w:bidi w:val="0"/>
              <w:spacing w:before="0" w:after="283"/>
              <w:jc w:val="left"/>
              <w:rPr/>
            </w:pPr>
            <w:r>
              <w:rPr/>
              <w:t>12/01/2022</w:t>
            </w:r>
          </w:p>
        </w:tc>
        <w:tc>
          <w:tcPr>
            <w:tcW w:w="1247" w:type="dxa"/>
            <w:tcBorders/>
            <w:vAlign w:val="center"/>
          </w:tcPr>
          <w:p>
            <w:pPr>
              <w:pStyle w:val="TableContents"/>
              <w:bidi w:val="0"/>
              <w:spacing w:before="0" w:after="283"/>
              <w:jc w:val="left"/>
              <w:rPr/>
            </w:pPr>
            <w:r>
              <w:rPr/>
              <w:t>Services Rendered</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01/01/2023</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2436</w:t>
            </w:r>
          </w:p>
        </w:tc>
        <w:tc>
          <w:tcPr>
            <w:tcW w:w="1077" w:type="dxa"/>
            <w:tcBorders/>
            <w:vAlign w:val="center"/>
          </w:tcPr>
          <w:p>
            <w:pPr>
              <w:pStyle w:val="TableContents"/>
              <w:bidi w:val="0"/>
              <w:spacing w:before="0" w:after="283"/>
              <w:jc w:val="left"/>
              <w:rPr/>
            </w:pPr>
            <w:r>
              <w:rPr/>
              <w:t>01/01/2023</w:t>
            </w:r>
          </w:p>
        </w:tc>
        <w:tc>
          <w:tcPr>
            <w:tcW w:w="1247" w:type="dxa"/>
            <w:tcBorders/>
            <w:vAlign w:val="center"/>
          </w:tcPr>
          <w:p>
            <w:pPr>
              <w:pStyle w:val="TableContents"/>
              <w:bidi w:val="0"/>
              <w:spacing w:before="0" w:after="283"/>
              <w:jc w:val="left"/>
              <w:rPr/>
            </w:pPr>
            <w:r>
              <w:rPr/>
              <w:t>Services Rendered</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02/01/2023</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1878</w:t>
            </w:r>
          </w:p>
        </w:tc>
        <w:tc>
          <w:tcPr>
            <w:tcW w:w="1077" w:type="dxa"/>
            <w:tcBorders/>
            <w:vAlign w:val="center"/>
          </w:tcPr>
          <w:p>
            <w:pPr>
              <w:pStyle w:val="TableContents"/>
              <w:bidi w:val="0"/>
              <w:spacing w:before="0" w:after="283"/>
              <w:jc w:val="left"/>
              <w:rPr/>
            </w:pPr>
            <w:r>
              <w:rPr/>
              <w:t>02/01/2023</w:t>
            </w:r>
          </w:p>
        </w:tc>
        <w:tc>
          <w:tcPr>
            <w:tcW w:w="1247" w:type="dxa"/>
            <w:tcBorders/>
            <w:vAlign w:val="center"/>
          </w:tcPr>
          <w:p>
            <w:pPr>
              <w:pStyle w:val="TableContents"/>
              <w:bidi w:val="0"/>
              <w:spacing w:before="0" w:after="283"/>
              <w:jc w:val="left"/>
              <w:rPr/>
            </w:pPr>
            <w:r>
              <w:rPr/>
              <w:t>Services Rendered</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03/01/2023</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1958</w:t>
            </w:r>
          </w:p>
        </w:tc>
        <w:tc>
          <w:tcPr>
            <w:tcW w:w="1077" w:type="dxa"/>
            <w:tcBorders/>
            <w:vAlign w:val="center"/>
          </w:tcPr>
          <w:p>
            <w:pPr>
              <w:pStyle w:val="TableContents"/>
              <w:bidi w:val="0"/>
              <w:spacing w:before="0" w:after="283"/>
              <w:jc w:val="left"/>
              <w:rPr/>
            </w:pPr>
            <w:r>
              <w:rPr/>
              <w:t>03/01/2023</w:t>
            </w:r>
          </w:p>
        </w:tc>
        <w:tc>
          <w:tcPr>
            <w:tcW w:w="1247" w:type="dxa"/>
            <w:tcBorders/>
            <w:vAlign w:val="center"/>
          </w:tcPr>
          <w:p>
            <w:pPr>
              <w:pStyle w:val="TableContents"/>
              <w:bidi w:val="0"/>
              <w:spacing w:before="0" w:after="283"/>
              <w:jc w:val="left"/>
              <w:rPr/>
            </w:pPr>
            <w:r>
              <w:rPr/>
              <w:t>Services Rendered</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04/01/2023</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1962</w:t>
            </w:r>
          </w:p>
        </w:tc>
        <w:tc>
          <w:tcPr>
            <w:tcW w:w="1077" w:type="dxa"/>
            <w:tcBorders/>
            <w:vAlign w:val="center"/>
          </w:tcPr>
          <w:p>
            <w:pPr>
              <w:pStyle w:val="TableContents"/>
              <w:bidi w:val="0"/>
              <w:spacing w:before="0" w:after="283"/>
              <w:jc w:val="left"/>
              <w:rPr/>
            </w:pPr>
            <w:r>
              <w:rPr/>
              <w:t>04/01/2023</w:t>
            </w:r>
          </w:p>
        </w:tc>
        <w:tc>
          <w:tcPr>
            <w:tcW w:w="1247" w:type="dxa"/>
            <w:tcBorders/>
            <w:vAlign w:val="center"/>
          </w:tcPr>
          <w:p>
            <w:pPr>
              <w:pStyle w:val="TableContents"/>
              <w:bidi w:val="0"/>
              <w:spacing w:before="0" w:after="283"/>
              <w:jc w:val="left"/>
              <w:rPr/>
            </w:pPr>
            <w:r>
              <w:rPr/>
              <w:t>Services Rendered</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05/01/2023</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1842</w:t>
            </w:r>
          </w:p>
        </w:tc>
        <w:tc>
          <w:tcPr>
            <w:tcW w:w="1077" w:type="dxa"/>
            <w:tcBorders/>
            <w:vAlign w:val="center"/>
          </w:tcPr>
          <w:p>
            <w:pPr>
              <w:pStyle w:val="TableContents"/>
              <w:bidi w:val="0"/>
              <w:spacing w:before="0" w:after="283"/>
              <w:jc w:val="left"/>
              <w:rPr/>
            </w:pPr>
            <w:r>
              <w:rPr/>
              <w:t>05/01/2023</w:t>
            </w:r>
          </w:p>
        </w:tc>
        <w:tc>
          <w:tcPr>
            <w:tcW w:w="1247" w:type="dxa"/>
            <w:tcBorders/>
            <w:vAlign w:val="center"/>
          </w:tcPr>
          <w:p>
            <w:pPr>
              <w:pStyle w:val="TableContents"/>
              <w:bidi w:val="0"/>
              <w:spacing w:before="0" w:after="283"/>
              <w:jc w:val="left"/>
              <w:rPr/>
            </w:pPr>
            <w:r>
              <w:rPr/>
              <w:t>Services Rendered</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06/01/2023</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1846</w:t>
            </w:r>
          </w:p>
        </w:tc>
        <w:tc>
          <w:tcPr>
            <w:tcW w:w="1077" w:type="dxa"/>
            <w:tcBorders/>
            <w:vAlign w:val="center"/>
          </w:tcPr>
          <w:p>
            <w:pPr>
              <w:pStyle w:val="TableContents"/>
              <w:bidi w:val="0"/>
              <w:spacing w:before="0" w:after="283"/>
              <w:jc w:val="left"/>
              <w:rPr/>
            </w:pPr>
            <w:r>
              <w:rPr/>
              <w:t>06/01/2023</w:t>
            </w:r>
          </w:p>
        </w:tc>
        <w:tc>
          <w:tcPr>
            <w:tcW w:w="1247" w:type="dxa"/>
            <w:tcBorders/>
            <w:vAlign w:val="center"/>
          </w:tcPr>
          <w:p>
            <w:pPr>
              <w:pStyle w:val="TableContents"/>
              <w:bidi w:val="0"/>
              <w:spacing w:before="0" w:after="283"/>
              <w:jc w:val="left"/>
              <w:rPr/>
            </w:pPr>
            <w:r>
              <w:rPr/>
              <w:t>Services Rendered</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07/01/2023</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1844</w:t>
            </w:r>
          </w:p>
        </w:tc>
        <w:tc>
          <w:tcPr>
            <w:tcW w:w="1077" w:type="dxa"/>
            <w:tcBorders/>
            <w:vAlign w:val="center"/>
          </w:tcPr>
          <w:p>
            <w:pPr>
              <w:pStyle w:val="TableContents"/>
              <w:bidi w:val="0"/>
              <w:spacing w:before="0" w:after="283"/>
              <w:jc w:val="left"/>
              <w:rPr/>
            </w:pPr>
            <w:r>
              <w:rPr/>
              <w:t>07/01/2023</w:t>
            </w:r>
          </w:p>
        </w:tc>
        <w:tc>
          <w:tcPr>
            <w:tcW w:w="1247" w:type="dxa"/>
            <w:tcBorders/>
            <w:vAlign w:val="center"/>
          </w:tcPr>
          <w:p>
            <w:pPr>
              <w:pStyle w:val="TableContents"/>
              <w:bidi w:val="0"/>
              <w:spacing w:before="0" w:after="283"/>
              <w:jc w:val="left"/>
              <w:rPr/>
            </w:pPr>
            <w:r>
              <w:rPr/>
              <w:t>Services Rendered</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08/01/2023</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1139</w:t>
            </w:r>
          </w:p>
        </w:tc>
        <w:tc>
          <w:tcPr>
            <w:tcW w:w="1077" w:type="dxa"/>
            <w:tcBorders/>
            <w:vAlign w:val="center"/>
          </w:tcPr>
          <w:p>
            <w:pPr>
              <w:pStyle w:val="TableContents"/>
              <w:bidi w:val="0"/>
              <w:spacing w:before="0" w:after="283"/>
              <w:jc w:val="left"/>
              <w:rPr/>
            </w:pPr>
            <w:r>
              <w:rPr/>
              <w:t>08/01/2023</w:t>
            </w:r>
          </w:p>
        </w:tc>
        <w:tc>
          <w:tcPr>
            <w:tcW w:w="1247" w:type="dxa"/>
            <w:tcBorders/>
            <w:vAlign w:val="center"/>
          </w:tcPr>
          <w:p>
            <w:pPr>
              <w:pStyle w:val="TableContents"/>
              <w:bidi w:val="0"/>
              <w:spacing w:before="0" w:after="283"/>
              <w:jc w:val="left"/>
              <w:rPr/>
            </w:pPr>
            <w:r>
              <w:rPr/>
              <w:t>Services Rendered</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09/01/2023</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4432</w:t>
            </w:r>
          </w:p>
        </w:tc>
        <w:tc>
          <w:tcPr>
            <w:tcW w:w="1077" w:type="dxa"/>
            <w:tcBorders/>
            <w:vAlign w:val="center"/>
          </w:tcPr>
          <w:p>
            <w:pPr>
              <w:pStyle w:val="TableContents"/>
              <w:bidi w:val="0"/>
              <w:spacing w:before="0" w:after="283"/>
              <w:jc w:val="left"/>
              <w:rPr/>
            </w:pPr>
            <w:r>
              <w:rPr/>
              <w:t>09/01/2023</w:t>
            </w:r>
          </w:p>
        </w:tc>
        <w:tc>
          <w:tcPr>
            <w:tcW w:w="1247" w:type="dxa"/>
            <w:tcBorders/>
            <w:vAlign w:val="center"/>
          </w:tcPr>
          <w:p>
            <w:pPr>
              <w:pStyle w:val="TableContents"/>
              <w:bidi w:val="0"/>
              <w:spacing w:before="0" w:after="283"/>
              <w:jc w:val="left"/>
              <w:rPr/>
            </w:pPr>
            <w:r>
              <w:rPr/>
              <w:t>Services Rendered</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77"/>
        <w:gridCol w:w="2847"/>
        <w:gridCol w:w="926"/>
        <w:gridCol w:w="1537"/>
        <w:gridCol w:w="1818"/>
      </w:tblGrid>
      <w:tr>
        <w:trPr/>
        <w:tc>
          <w:tcPr>
            <w:tcW w:w="3077" w:type="dxa"/>
            <w:tcBorders/>
            <w:vAlign w:val="center"/>
          </w:tcPr>
          <w:p>
            <w:pPr>
              <w:pStyle w:val="TableHeading"/>
              <w:suppressLineNumbers/>
              <w:bidi w:val="0"/>
              <w:spacing w:before="0" w:after="283"/>
              <w:jc w:val="center"/>
              <w:rPr/>
            </w:pPr>
            <w:r>
              <w:rPr/>
              <w:t>Name and Address of Seller</w:t>
            </w:r>
          </w:p>
        </w:tc>
        <w:tc>
          <w:tcPr>
            <w:tcW w:w="2847" w:type="dxa"/>
            <w:tcBorders/>
            <w:vAlign w:val="center"/>
          </w:tcPr>
          <w:p>
            <w:pPr>
              <w:pStyle w:val="TableHeading"/>
              <w:suppressLineNumbers/>
              <w:bidi w:val="0"/>
              <w:spacing w:before="0" w:after="283"/>
              <w:jc w:val="center"/>
              <w:rPr/>
            </w:pPr>
            <w:r>
              <w:rPr/>
              <w:t>Title of Securities Sold</w:t>
            </w:r>
          </w:p>
        </w:tc>
        <w:tc>
          <w:tcPr>
            <w:tcW w:w="926" w:type="dxa"/>
            <w:tcBorders/>
            <w:vAlign w:val="center"/>
          </w:tcPr>
          <w:p>
            <w:pPr>
              <w:pStyle w:val="TableHeading"/>
              <w:suppressLineNumbers/>
              <w:bidi w:val="0"/>
              <w:spacing w:before="0" w:after="283"/>
              <w:jc w:val="center"/>
              <w:rPr/>
            </w:pPr>
            <w:r>
              <w:rPr/>
              <w:t>Date of Sale</w:t>
            </w:r>
          </w:p>
        </w:tc>
        <w:tc>
          <w:tcPr>
            <w:tcW w:w="1537" w:type="dxa"/>
            <w:tcBorders/>
            <w:vAlign w:val="center"/>
          </w:tcPr>
          <w:p>
            <w:pPr>
              <w:pStyle w:val="TableHeading"/>
              <w:suppressLineNumbers/>
              <w:bidi w:val="0"/>
              <w:spacing w:before="0" w:after="283"/>
              <w:jc w:val="center"/>
              <w:rPr/>
            </w:pPr>
            <w:r>
              <w:rPr/>
              <w:t>Amount of Securities Sold</w:t>
            </w:r>
          </w:p>
        </w:tc>
        <w:tc>
          <w:tcPr>
            <w:tcW w:w="1818" w:type="dxa"/>
            <w:tcBorders/>
            <w:vAlign w:val="center"/>
          </w:tcPr>
          <w:p>
            <w:pPr>
              <w:pStyle w:val="TableHeading"/>
              <w:suppressLineNumbers/>
              <w:bidi w:val="0"/>
              <w:spacing w:before="0" w:after="283"/>
              <w:jc w:val="center"/>
              <w:rPr/>
            </w:pPr>
            <w:r>
              <w:rPr/>
              <w:t>Gross Proceeds</w:t>
            </w:r>
          </w:p>
        </w:tc>
      </w:tr>
      <w:tr>
        <w:trPr/>
        <w:tc>
          <w:tcPr>
            <w:tcW w:w="3077" w:type="dxa"/>
            <w:tcBorders/>
            <w:vAlign w:val="center"/>
          </w:tcPr>
          <w:p>
            <w:pPr>
              <w:pStyle w:val="TableContents"/>
              <w:bidi w:val="0"/>
              <w:spacing w:before="0" w:after="283"/>
              <w:jc w:val="left"/>
              <w:rPr/>
            </w:pPr>
            <w:r>
              <w:rPr/>
              <w:t>SIPHELELE JIYANE</w:t>
              <w:br/>
              <w:t>221 MAIN STREET</w:t>
              <w:br/>
              <w:t>FLOOR 6</w:t>
              <w:br/>
              <w:t>San Francisco   CA   94105</w:t>
            </w:r>
          </w:p>
        </w:tc>
        <w:tc>
          <w:tcPr>
            <w:tcW w:w="2847" w:type="dxa"/>
            <w:tcBorders/>
            <w:vAlign w:val="center"/>
          </w:tcPr>
          <w:p>
            <w:pPr>
              <w:pStyle w:val="TableContents"/>
              <w:bidi w:val="0"/>
              <w:spacing w:before="0" w:after="283"/>
              <w:jc w:val="left"/>
              <w:rPr/>
            </w:pPr>
            <w:r>
              <w:rPr/>
              <w:t>Common</w:t>
            </w:r>
          </w:p>
        </w:tc>
        <w:tc>
          <w:tcPr>
            <w:tcW w:w="926" w:type="dxa"/>
            <w:tcBorders/>
            <w:vAlign w:val="center"/>
          </w:tcPr>
          <w:p>
            <w:pPr>
              <w:pStyle w:val="TableContents"/>
              <w:bidi w:val="0"/>
              <w:spacing w:before="0" w:after="283"/>
              <w:jc w:val="left"/>
              <w:rPr/>
            </w:pPr>
            <w:r>
              <w:rPr/>
              <w:t>09/04/2026</w:t>
            </w:r>
          </w:p>
        </w:tc>
        <w:tc>
          <w:tcPr>
            <w:tcW w:w="1537" w:type="dxa"/>
            <w:tcBorders/>
            <w:vAlign w:val="center"/>
          </w:tcPr>
          <w:p>
            <w:pPr>
              <w:pStyle w:val="TableContents"/>
              <w:bidi w:val="0"/>
              <w:spacing w:before="0" w:after="283"/>
              <w:jc w:val="left"/>
              <w:rPr/>
            </w:pPr>
            <w:r>
              <w:rPr/>
              <w:t>25000</w:t>
            </w:r>
          </w:p>
        </w:tc>
        <w:tc>
          <w:tcPr>
            <w:tcW w:w="1818" w:type="dxa"/>
            <w:tcBorders/>
            <w:vAlign w:val="center"/>
          </w:tcPr>
          <w:p>
            <w:pPr>
              <w:pStyle w:val="TableContents"/>
              <w:bidi w:val="0"/>
              <w:spacing w:before="0" w:after="283"/>
              <w:jc w:val="left"/>
              <w:rPr/>
            </w:pPr>
            <w:r>
              <w:rPr/>
              <w:t>1810265.00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425"/>
        <w:gridCol w:w="5780"/>
      </w:tblGrid>
      <w:tr>
        <w:trPr/>
        <w:tc>
          <w:tcPr>
            <w:tcW w:w="4425" w:type="dxa"/>
            <w:tcBorders/>
            <w:vAlign w:val="center"/>
          </w:tcPr>
          <w:p>
            <w:pPr>
              <w:pStyle w:val="TableContents"/>
              <w:bidi w:val="0"/>
              <w:spacing w:before="0" w:after="283"/>
              <w:jc w:val="left"/>
              <w:rPr/>
            </w:pPr>
            <w:r>
              <w:rPr/>
              <w:t>Remarks</w:t>
            </w:r>
          </w:p>
        </w:tc>
        <w:tc>
          <w:tcPr>
            <w:tcW w:w="5780" w:type="dxa"/>
            <w:tcBorders/>
            <w:vAlign w:val="center"/>
          </w:tcPr>
          <w:p>
            <w:pPr>
              <w:pStyle w:val="TableContents"/>
              <w:bidi w:val="0"/>
              <w:spacing w:before="0" w:after="283"/>
              <w:jc w:val="left"/>
              <w:rPr>
                <w:sz w:val="4"/>
                <w:szCs w:val="4"/>
              </w:rPr>
            </w:pPr>
            <w:r>
              <w:rPr>
                <w:sz w:val="4"/>
                <w:szCs w:val="4"/>
              </w:rPr>
            </w:r>
          </w:p>
        </w:tc>
      </w:tr>
      <w:tr>
        <w:trPr/>
        <w:tc>
          <w:tcPr>
            <w:tcW w:w="4425" w:type="dxa"/>
            <w:tcBorders/>
            <w:vAlign w:val="center"/>
          </w:tcPr>
          <w:p>
            <w:pPr>
              <w:pStyle w:val="TableContents"/>
              <w:bidi w:val="0"/>
              <w:spacing w:before="0" w:after="283"/>
              <w:jc w:val="left"/>
              <w:rPr/>
            </w:pPr>
            <w:r>
              <w:rPr/>
              <w:t>Date of Notice</w:t>
            </w:r>
          </w:p>
        </w:tc>
        <w:tc>
          <w:tcPr>
            <w:tcW w:w="5780" w:type="dxa"/>
            <w:tcBorders/>
            <w:vAlign w:val="center"/>
          </w:tcPr>
          <w:p>
            <w:pPr>
              <w:pStyle w:val="TableContents"/>
              <w:bidi w:val="0"/>
              <w:spacing w:before="0" w:after="0"/>
              <w:jc w:val="left"/>
              <w:rPr/>
            </w:pPr>
            <w:r>
              <w:rPr/>
              <w:t>09/14/2026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425" w:type="dxa"/>
            <w:tcBorders/>
            <w:vAlign w:val="center"/>
          </w:tcPr>
          <w:p>
            <w:pPr>
              <w:pStyle w:val="TableContents"/>
              <w:bidi w:val="0"/>
              <w:spacing w:before="0" w:after="283"/>
              <w:jc w:val="left"/>
              <w:rPr/>
            </w:pPr>
            <w:r>
              <w:rPr/>
              <w:t>Signature</w:t>
            </w:r>
          </w:p>
        </w:tc>
        <w:tc>
          <w:tcPr>
            <w:tcW w:w="5780" w:type="dxa"/>
            <w:tcBorders/>
            <w:vAlign w:val="center"/>
          </w:tcPr>
          <w:p>
            <w:pPr>
              <w:pStyle w:val="TableContents"/>
              <w:bidi w:val="0"/>
              <w:spacing w:before="0" w:after="0"/>
              <w:jc w:val="left"/>
              <w:rPr/>
            </w:pPr>
            <w:r>
              <w:rPr/>
              <w:t>/s/ Siphelele N Jiyane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784</Words>
  <Characters>4239</Characters>
  <CharactersWithSpaces>4880</CharactersWithSpaces>
  <Paragraphs>181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